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E44C8" w14:textId="0FBA2B51" w:rsidR="00394A6D" w:rsidRDefault="00CF158D">
      <w:pPr>
        <w:pStyle w:val="Title"/>
      </w:pPr>
      <w:sdt>
        <w:sdtPr>
          <w:alias w:val="Enter your name:"/>
          <w:tag w:val=""/>
          <w:id w:val="-328297061"/>
          <w:placeholder>
            <w:docPart w:val="8AA35FAC1202424A88CE0463EB9F093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7E5D72">
            <w:t>Lucia Valenzuela-Garza</w:t>
          </w:r>
        </w:sdtContent>
      </w:sdt>
    </w:p>
    <w:p w14:paraId="49517B8E" w14:textId="2681F099" w:rsidR="00394A6D" w:rsidRDefault="007E5D72">
      <w:r>
        <w:t>9746 Misty plain Dr.</w:t>
      </w:r>
      <w:r w:rsidR="00CC75DB">
        <w:t xml:space="preserve">, </w:t>
      </w:r>
      <w:r>
        <w:t>San Antonio, TX 78245</w:t>
      </w:r>
      <w:r w:rsidR="007D00B3">
        <w:t> | </w:t>
      </w:r>
      <w:r>
        <w:t>(210)3716940</w:t>
      </w:r>
      <w:r w:rsidR="007D00B3">
        <w:t> | </w:t>
      </w:r>
      <w:r>
        <w:t>lucy.vale81@hotmail.com</w:t>
      </w:r>
    </w:p>
    <w:p w14:paraId="55FDDAB0" w14:textId="41C2B264" w:rsidR="00394A6D" w:rsidRDefault="007E5D72">
      <w:pPr>
        <w:pStyle w:val="Heading1"/>
      </w:pPr>
      <w:r>
        <w:t>Summary</w:t>
      </w:r>
    </w:p>
    <w:p w14:paraId="06BB858E" w14:textId="374A0CFB" w:rsidR="00394A6D" w:rsidRDefault="00A30BE7" w:rsidP="00A30BE7">
      <w:pPr>
        <w:pStyle w:val="ListBullet"/>
      </w:pPr>
      <w:r w:rsidRPr="00A30BE7">
        <w:t>Beginning teacher skilled on developing clear learning objectives and classroom management. Effective at communicating with students and at creating engaging lessons. Broad knowledge on instructional strategies to ensure student success.</w:t>
      </w:r>
    </w:p>
    <w:p w14:paraId="62FF567A" w14:textId="50563240" w:rsidR="00394A6D" w:rsidRDefault="00A30BE7">
      <w:pPr>
        <w:pStyle w:val="Heading1"/>
      </w:pPr>
      <w:r>
        <w:t>Highlights</w:t>
      </w:r>
    </w:p>
    <w:p w14:paraId="3EB507F5" w14:textId="14766A62" w:rsidR="00394A6D" w:rsidRDefault="00A30BE7" w:rsidP="00A30BE7">
      <w:pPr>
        <w:pStyle w:val="ListBullet"/>
      </w:pPr>
      <w:r>
        <w:t>Respectful of Professional Dispositions.</w:t>
      </w:r>
    </w:p>
    <w:p w14:paraId="1DDBF4F7" w14:textId="3B551086" w:rsidR="00A30BE7" w:rsidRDefault="00A30BE7" w:rsidP="00A30BE7">
      <w:pPr>
        <w:pStyle w:val="ListBullet"/>
      </w:pPr>
      <w:r>
        <w:t>Experienced on the use of MS PowerPoint, Word and educational software.</w:t>
      </w:r>
    </w:p>
    <w:p w14:paraId="4967BB26" w14:textId="7E144601" w:rsidR="00A30BE7" w:rsidRDefault="00042DE7" w:rsidP="00A30BE7">
      <w:pPr>
        <w:pStyle w:val="ListBullet"/>
      </w:pPr>
      <w:r>
        <w:t>Ability to maintain students motivated and engaged on instruction.</w:t>
      </w:r>
    </w:p>
    <w:p w14:paraId="6ACE940A" w14:textId="340A256D" w:rsidR="00042DE7" w:rsidRDefault="00042DE7" w:rsidP="00A30BE7">
      <w:pPr>
        <w:pStyle w:val="ListBullet"/>
      </w:pPr>
      <w:r>
        <w:t>Fluency in Spanish to help create a comfortable environment within the bilingual classrooms.</w:t>
      </w:r>
    </w:p>
    <w:p w14:paraId="044A9281" w14:textId="5C71A898" w:rsidR="00042DE7" w:rsidRDefault="00042DE7" w:rsidP="00A30BE7">
      <w:pPr>
        <w:pStyle w:val="ListBullet"/>
      </w:pPr>
      <w:r>
        <w:t>Excellent ability to help students develop their critical thinking.</w:t>
      </w:r>
    </w:p>
    <w:p w14:paraId="0F5DBA68" w14:textId="442522A5" w:rsidR="00042DE7" w:rsidRDefault="00B360C4" w:rsidP="00A30BE7">
      <w:pPr>
        <w:pStyle w:val="ListBullet"/>
      </w:pPr>
      <w:r>
        <w:t>Strong skills on guided instruction and small group instruction.</w:t>
      </w:r>
    </w:p>
    <w:p w14:paraId="41FF18D9" w14:textId="6A6C30A4" w:rsidR="00394A6D" w:rsidRDefault="00B360C4">
      <w:pPr>
        <w:pStyle w:val="Heading1"/>
      </w:pPr>
      <w:r>
        <w:t>Work Experience</w:t>
      </w:r>
    </w:p>
    <w:p w14:paraId="41802687" w14:textId="33491E60" w:rsidR="00B360C4" w:rsidRDefault="00B360C4">
      <w:pPr>
        <w:pStyle w:val="Heading2"/>
      </w:pPr>
      <w:r>
        <w:t>John gleen elementary school</w:t>
      </w:r>
      <w:r>
        <w:tab/>
      </w:r>
      <w:r>
        <w:tab/>
      </w:r>
      <w:r>
        <w:tab/>
      </w:r>
      <w:r>
        <w:tab/>
      </w:r>
      <w:r>
        <w:tab/>
      </w:r>
      <w:r>
        <w:tab/>
        <w:t>4/8/2018-PREsent</w:t>
      </w:r>
    </w:p>
    <w:p w14:paraId="41D755D7" w14:textId="0C31FEF9" w:rsidR="00394A6D" w:rsidRDefault="00B360C4" w:rsidP="00B360C4">
      <w:pPr>
        <w:pStyle w:val="ListBullet"/>
        <w:numPr>
          <w:ilvl w:val="0"/>
          <w:numId w:val="0"/>
        </w:numPr>
        <w:ind w:left="360" w:hanging="360"/>
      </w:pPr>
      <w:r>
        <w:t>Student Teacher</w:t>
      </w:r>
    </w:p>
    <w:p w14:paraId="750F40CA" w14:textId="6CAE13CB" w:rsidR="00B360C4" w:rsidRDefault="00B360C4" w:rsidP="00B360C4">
      <w:pPr>
        <w:pStyle w:val="ListBullet"/>
      </w:pPr>
      <w:r>
        <w:t>Attend meetings to develop lesson plans and review data.</w:t>
      </w:r>
    </w:p>
    <w:p w14:paraId="6D3A3A72" w14:textId="56B6684A" w:rsidR="00B360C4" w:rsidRDefault="00B360C4" w:rsidP="00B360C4">
      <w:pPr>
        <w:pStyle w:val="ListBullet"/>
      </w:pPr>
      <w:r>
        <w:t>Establish clear learning objectives.</w:t>
      </w:r>
    </w:p>
    <w:p w14:paraId="2ECBBBA5" w14:textId="3D4D7DAC" w:rsidR="00B360C4" w:rsidRDefault="00B360C4" w:rsidP="00B360C4">
      <w:pPr>
        <w:pStyle w:val="ListBullet"/>
      </w:pPr>
      <w:r>
        <w:t>Apply assessments to students and determine grades.</w:t>
      </w:r>
    </w:p>
    <w:p w14:paraId="60DB154F" w14:textId="1A577F56" w:rsidR="00B360C4" w:rsidRDefault="00B360C4" w:rsidP="00B360C4">
      <w:pPr>
        <w:pStyle w:val="ListBullet"/>
      </w:pPr>
      <w:r>
        <w:t>Provide feedback to students and reteach based on the results of assessments.</w:t>
      </w:r>
    </w:p>
    <w:p w14:paraId="29BCBA52" w14:textId="1F6B03E4" w:rsidR="00B360C4" w:rsidRDefault="00B360C4" w:rsidP="00B360C4">
      <w:pPr>
        <w:pStyle w:val="ListBullet"/>
      </w:pPr>
      <w:r>
        <w:t>Effectively communicate with students and parents.</w:t>
      </w:r>
    </w:p>
    <w:p w14:paraId="678102B7" w14:textId="580B3A43" w:rsidR="00B360C4" w:rsidRDefault="00B360C4" w:rsidP="00B360C4">
      <w:pPr>
        <w:pStyle w:val="ListBullet"/>
      </w:pPr>
      <w:r>
        <w:t xml:space="preserve">Create, </w:t>
      </w:r>
      <w:r w:rsidR="00950361">
        <w:t>put into practice, review, and make changes needed to individual goals for special education students.</w:t>
      </w:r>
    </w:p>
    <w:p w14:paraId="41C70CF5" w14:textId="2B51BC10" w:rsidR="00950361" w:rsidRDefault="00950361" w:rsidP="00B360C4">
      <w:pPr>
        <w:pStyle w:val="ListBullet"/>
      </w:pPr>
      <w:r>
        <w:t>Provide support, adaptations, and modifications for students with special needs within the collaborative classroom.</w:t>
      </w:r>
    </w:p>
    <w:p w14:paraId="1958A70B" w14:textId="77777777" w:rsidR="00950361" w:rsidRDefault="00950361" w:rsidP="00950361">
      <w:pPr>
        <w:pStyle w:val="Heading2"/>
      </w:pPr>
      <w:r>
        <w:t>Education</w:t>
      </w:r>
    </w:p>
    <w:p w14:paraId="6E69F953" w14:textId="1FCC65A2" w:rsidR="00950361" w:rsidRPr="00950361" w:rsidRDefault="00950361" w:rsidP="00950361">
      <w:pPr>
        <w:pStyle w:val="ListBullet"/>
        <w:rPr>
          <w:b/>
        </w:rPr>
      </w:pPr>
      <w:r w:rsidRPr="00950361">
        <w:rPr>
          <w:b/>
        </w:rPr>
        <w:t xml:space="preserve">Bachelor </w:t>
      </w:r>
      <w:r>
        <w:rPr>
          <w:b/>
        </w:rPr>
        <w:t>of</w:t>
      </w:r>
      <w:r w:rsidRPr="00950361">
        <w:rPr>
          <w:b/>
        </w:rPr>
        <w:t xml:space="preserve"> Science in Elementary Education and Special Education</w:t>
      </w:r>
      <w:r w:rsidRPr="00950361">
        <w:rPr>
          <w:b/>
        </w:rPr>
        <w:tab/>
      </w:r>
      <w:r w:rsidRPr="00950361">
        <w:rPr>
          <w:b/>
        </w:rPr>
        <w:tab/>
      </w:r>
      <w:r w:rsidRPr="00950361">
        <w:rPr>
          <w:b/>
        </w:rPr>
        <w:tab/>
        <w:t>2018</w:t>
      </w:r>
    </w:p>
    <w:p w14:paraId="3A607DE4" w14:textId="4D939EF1" w:rsidR="00950361" w:rsidRPr="00950361" w:rsidRDefault="00950361" w:rsidP="00950361">
      <w:pPr>
        <w:pStyle w:val="ListBullet"/>
        <w:numPr>
          <w:ilvl w:val="0"/>
          <w:numId w:val="0"/>
        </w:numPr>
        <w:ind w:left="360" w:hanging="360"/>
      </w:pPr>
      <w:r>
        <w:tab/>
      </w:r>
      <w:r>
        <w:tab/>
        <w:t>Grand Canyon University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Phoenix, AZ</w:t>
      </w:r>
      <w:r>
        <w:tab/>
      </w:r>
    </w:p>
    <w:sectPr w:rsidR="00950361" w:rsidRPr="00950361" w:rsidSect="00374627">
      <w:footerReference w:type="default" r:id="rId7"/>
      <w:pgSz w:w="12240" w:h="15840"/>
      <w:pgMar w:top="1008" w:right="1008" w:bottom="1152" w:left="1008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B85C8" w14:textId="77777777" w:rsidR="00CF158D" w:rsidRDefault="00CF158D">
      <w:pPr>
        <w:spacing w:after="0"/>
      </w:pPr>
      <w:r>
        <w:separator/>
      </w:r>
    </w:p>
  </w:endnote>
  <w:endnote w:type="continuationSeparator" w:id="0">
    <w:p w14:paraId="019090C2" w14:textId="77777777" w:rsidR="00CF158D" w:rsidRDefault="00CF15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B86DB5" w14:textId="77777777"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E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AE751" w14:textId="77777777" w:rsidR="00CF158D" w:rsidRDefault="00CF158D">
      <w:pPr>
        <w:spacing w:after="0"/>
      </w:pPr>
      <w:r>
        <w:separator/>
      </w:r>
    </w:p>
  </w:footnote>
  <w:footnote w:type="continuationSeparator" w:id="0">
    <w:p w14:paraId="137AAF2B" w14:textId="77777777" w:rsidR="00CF158D" w:rsidRDefault="00CF15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9CC47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39D60330"/>
    <w:multiLevelType w:val="multilevel"/>
    <w:tmpl w:val="867E0F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72"/>
    <w:rsid w:val="00042DE7"/>
    <w:rsid w:val="00374627"/>
    <w:rsid w:val="00394A6D"/>
    <w:rsid w:val="003F19B9"/>
    <w:rsid w:val="004476A1"/>
    <w:rsid w:val="005114E7"/>
    <w:rsid w:val="005E5E55"/>
    <w:rsid w:val="00616068"/>
    <w:rsid w:val="006E401C"/>
    <w:rsid w:val="0077621B"/>
    <w:rsid w:val="007963CE"/>
    <w:rsid w:val="007D00B3"/>
    <w:rsid w:val="007E5D72"/>
    <w:rsid w:val="008916B6"/>
    <w:rsid w:val="008E10EB"/>
    <w:rsid w:val="00950361"/>
    <w:rsid w:val="009763C8"/>
    <w:rsid w:val="00A30BE7"/>
    <w:rsid w:val="00A8131A"/>
    <w:rsid w:val="00B360C4"/>
    <w:rsid w:val="00B769EE"/>
    <w:rsid w:val="00C57E43"/>
    <w:rsid w:val="00C72B59"/>
    <w:rsid w:val="00CC75DB"/>
    <w:rsid w:val="00CF158D"/>
    <w:rsid w:val="00D174FF"/>
    <w:rsid w:val="00D33143"/>
    <w:rsid w:val="00D56207"/>
    <w:rsid w:val="00D765AF"/>
    <w:rsid w:val="00DD4208"/>
    <w:rsid w:val="00E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5DD66"/>
  <w15:chartTrackingRefBased/>
  <w15:docId w15:val="{FE8D7BE5-91A5-47F3-A8AC-9C782CAB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207"/>
  </w:style>
  <w:style w:type="paragraph" w:styleId="Heading1">
    <w:name w:val="heading 1"/>
    <w:basedOn w:val="Normal"/>
    <w:link w:val="Heading1Char"/>
    <w:uiPriority w:val="9"/>
    <w:qFormat/>
    <w:rsid w:val="00D56207"/>
    <w:pPr>
      <w:keepNext/>
      <w:keepLines/>
      <w:spacing w:before="400" w:after="60"/>
      <w:contextualSpacing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56207"/>
    <w:pPr>
      <w:keepNext/>
      <w:keepLines/>
      <w:spacing w:before="180" w:after="10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5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D56207"/>
    <w:rPr>
      <w:rFonts w:asciiTheme="majorHAnsi" w:eastAsiaTheme="majorEastAsia" w:hAnsiTheme="majorHAnsi" w:cstheme="majorBidi"/>
      <w:b/>
      <w:color w:val="4E4E4E" w:themeColor="accent1" w:themeTint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207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5DB"/>
    <w:rPr>
      <w:rFonts w:asciiTheme="majorHAnsi" w:eastAsiaTheme="majorEastAsia" w:hAnsiTheme="majorHAnsi" w:cstheme="majorBidi"/>
      <w:i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75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styleId="SmartHyperlink">
    <w:name w:val="Smart Hyperlink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A35FAC1202424A88CE0463EB9F0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7AD58-4537-4F05-A358-262B98EE8E2A}"/>
      </w:docPartPr>
      <w:docPartBody>
        <w:p w:rsidR="00000000" w:rsidRDefault="000D0EAC">
          <w:pPr>
            <w:pStyle w:val="8AA35FAC1202424A88CE0463EB9F0938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AC"/>
    <w:rsid w:val="000D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A35FAC1202424A88CE0463EB9F0938">
    <w:name w:val="8AA35FAC1202424A88CE0463EB9F0938"/>
  </w:style>
  <w:style w:type="paragraph" w:customStyle="1" w:styleId="094AC8DF38514AE0A7F6F9DF7B137558">
    <w:name w:val="094AC8DF38514AE0A7F6F9DF7B137558"/>
  </w:style>
  <w:style w:type="paragraph" w:customStyle="1" w:styleId="2B0675127A844539B119CD6043296575">
    <w:name w:val="2B0675127A844539B119CD6043296575"/>
  </w:style>
  <w:style w:type="paragraph" w:customStyle="1" w:styleId="132D9683A6D94C7B8808FAA3363F0F7C">
    <w:name w:val="132D9683A6D94C7B8808FAA3363F0F7C"/>
  </w:style>
  <w:style w:type="paragraph" w:customStyle="1" w:styleId="0A5065F36F454F83BDE38EA9280F0341">
    <w:name w:val="0A5065F36F454F83BDE38EA9280F0341"/>
  </w:style>
  <w:style w:type="paragraph" w:customStyle="1" w:styleId="C4EE3A10B1AB4615B518B6EE75294897">
    <w:name w:val="C4EE3A10B1AB4615B518B6EE75294897"/>
  </w:style>
  <w:style w:type="paragraph" w:customStyle="1" w:styleId="90CE948FF57045149BB7AB7B8E41519E">
    <w:name w:val="90CE948FF57045149BB7AB7B8E41519E"/>
  </w:style>
  <w:style w:type="paragraph" w:customStyle="1" w:styleId="445A850D1B8A46D2A6DD5E6E49B2A973">
    <w:name w:val="445A850D1B8A46D2A6DD5E6E49B2A973"/>
  </w:style>
  <w:style w:type="paragraph" w:customStyle="1" w:styleId="9D6596E3A51B49C4B7355438C892BB39">
    <w:name w:val="9D6596E3A51B49C4B7355438C892BB39"/>
  </w:style>
  <w:style w:type="paragraph" w:customStyle="1" w:styleId="8A984E202A134B64A99F0A20E11FB05E">
    <w:name w:val="8A984E202A134B64A99F0A20E11FB05E"/>
  </w:style>
  <w:style w:type="paragraph" w:customStyle="1" w:styleId="29270833A67B4EC3BB548420DEAD8E22">
    <w:name w:val="29270833A67B4EC3BB548420DEAD8E22"/>
  </w:style>
  <w:style w:type="paragraph" w:customStyle="1" w:styleId="F640CB00823A46A5B0BFE99255006DCC">
    <w:name w:val="F640CB00823A46A5B0BFE99255006DCC"/>
  </w:style>
  <w:style w:type="paragraph" w:customStyle="1" w:styleId="CA2F0418C58A44ECA7D7FDA01F3920FA">
    <w:name w:val="CA2F0418C58A44ECA7D7FDA01F3920FA"/>
  </w:style>
  <w:style w:type="paragraph" w:customStyle="1" w:styleId="93F1D1C9B5DC45BDBA8E4771D32AF2B3">
    <w:name w:val="93F1D1C9B5DC45BDBA8E4771D32AF2B3"/>
  </w:style>
  <w:style w:type="paragraph" w:customStyle="1" w:styleId="BDCC5104851046B186086DEA5D514F91">
    <w:name w:val="BDCC5104851046B186086DEA5D514F91"/>
  </w:style>
  <w:style w:type="paragraph" w:customStyle="1" w:styleId="7149EF5D356145E8B83E937492742B7A">
    <w:name w:val="7149EF5D356145E8B83E937492742B7A"/>
  </w:style>
  <w:style w:type="paragraph" w:customStyle="1" w:styleId="3F9B2B69C4D440EFA3BE0670A17A1455">
    <w:name w:val="3F9B2B69C4D440EFA3BE0670A17A1455"/>
  </w:style>
  <w:style w:type="paragraph" w:customStyle="1" w:styleId="C6D9C272CE4A495AA627E80593175C79">
    <w:name w:val="C6D9C272CE4A495AA627E80593175C79"/>
  </w:style>
  <w:style w:type="paragraph" w:customStyle="1" w:styleId="4CDED77F4E924AB995EE61E45CD522A2">
    <w:name w:val="4CDED77F4E924AB995EE61E45CD522A2"/>
  </w:style>
  <w:style w:type="paragraph" w:customStyle="1" w:styleId="CB8DBF06AB934353A19EDA50195DEBDC">
    <w:name w:val="CB8DBF06AB934353A19EDA50195DEBDC"/>
  </w:style>
  <w:style w:type="paragraph" w:customStyle="1" w:styleId="2AE310083E724937B3C43DED1ADDB0B7">
    <w:name w:val="2AE310083E724937B3C43DED1ADDB0B7"/>
  </w:style>
  <w:style w:type="paragraph" w:customStyle="1" w:styleId="5AA3784D29614713829C7EEF4194C3D9">
    <w:name w:val="5AA3784D29614713829C7EEF4194C3D9"/>
  </w:style>
  <w:style w:type="paragraph" w:customStyle="1" w:styleId="99203F704D3B454CA8972AB5600441F6">
    <w:name w:val="99203F704D3B454CA8972AB5600441F6"/>
  </w:style>
  <w:style w:type="paragraph" w:customStyle="1" w:styleId="5E45DD492E6D49C099288C375DAD935C">
    <w:name w:val="5E45DD492E6D49C099288C375DAD935C"/>
  </w:style>
  <w:style w:type="paragraph" w:customStyle="1" w:styleId="2FB0FF7B8DDD4311BF1CC664340D55B6">
    <w:name w:val="2FB0FF7B8DDD4311BF1CC664340D55B6"/>
  </w:style>
  <w:style w:type="paragraph" w:customStyle="1" w:styleId="50275A91BE02449887A90DF76D89A793">
    <w:name w:val="50275A91BE02449887A90DF76D89A793"/>
  </w:style>
  <w:style w:type="paragraph" w:customStyle="1" w:styleId="7B4106676817485F8251A6EC9D0837DD">
    <w:name w:val="7B4106676817485F8251A6EC9D0837DD"/>
  </w:style>
  <w:style w:type="paragraph" w:customStyle="1" w:styleId="9FD9B291BEBE4C0FB87CC9156083FCB3">
    <w:name w:val="9FD9B291BEBE4C0FB87CC9156083FCB3"/>
  </w:style>
  <w:style w:type="paragraph" w:customStyle="1" w:styleId="1118169E88B84EDD95AC993D10C1537E">
    <w:name w:val="1118169E88B84EDD95AC993D10C1537E"/>
  </w:style>
  <w:style w:type="paragraph" w:customStyle="1" w:styleId="7EC3D6C677614042B717EABE87AFC993">
    <w:name w:val="7EC3D6C677614042B717EABE87AFC993"/>
  </w:style>
  <w:style w:type="paragraph" w:customStyle="1" w:styleId="F5CBEFC2BBCA4655B4C902E1F7C34E0E">
    <w:name w:val="F5CBEFC2BBCA4655B4C902E1F7C34E0E"/>
  </w:style>
  <w:style w:type="paragraph" w:customStyle="1" w:styleId="A6B379690D54445D97D496B5A7202849">
    <w:name w:val="A6B379690D54445D97D496B5A7202849"/>
  </w:style>
  <w:style w:type="paragraph" w:customStyle="1" w:styleId="405A25A867D9476AAE4AB40F3029A743">
    <w:name w:val="405A25A867D9476AAE4AB40F3029A743"/>
  </w:style>
  <w:style w:type="paragraph" w:customStyle="1" w:styleId="E5CAD3D09E3848AA96FA086C86D1BC54">
    <w:name w:val="E5CAD3D09E3848AA96FA086C86D1BC54"/>
  </w:style>
  <w:style w:type="paragraph" w:customStyle="1" w:styleId="421B1EFC90BC4D92BCE7AE862528085A">
    <w:name w:val="421B1EFC90BC4D92BCE7AE862528085A"/>
  </w:style>
  <w:style w:type="paragraph" w:customStyle="1" w:styleId="6F72D59C91A64DB7928F72474F37095C">
    <w:name w:val="6F72D59C91A64DB7928F72474F3709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resume.dotx</Template>
  <TotalTime>104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Valenzuela</dc:creator>
  <cp:keywords/>
  <dc:description>Lucia Valenzuela-Garza</dc:description>
  <cp:lastModifiedBy>Lucia Valenzuela</cp:lastModifiedBy>
  <cp:revision>1</cp:revision>
  <dcterms:created xsi:type="dcterms:W3CDTF">2018-03-12T02:15:00Z</dcterms:created>
  <dcterms:modified xsi:type="dcterms:W3CDTF">2018-03-12T03:59:00Z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